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C91" w:rsidRPr="000508E7" w:rsidRDefault="00666C91" w:rsidP="00666C91">
      <w:pPr>
        <w:spacing w:line="274" w:lineRule="exact"/>
        <w:jc w:val="right"/>
        <w:rPr>
          <w:rFonts w:ascii="Times New Roman" w:eastAsia="Times New Roman" w:hAnsi="Times New Roman" w:cs="Times New Roman"/>
          <w:color w:val="auto"/>
        </w:rPr>
      </w:pPr>
      <w:r w:rsidRPr="000508E7">
        <w:rPr>
          <w:rFonts w:ascii="Times New Roman" w:eastAsia="Times New Roman" w:hAnsi="Times New Roman" w:cs="Times New Roman"/>
          <w:color w:val="auto"/>
        </w:rPr>
        <w:t>Приложение</w:t>
      </w:r>
    </w:p>
    <w:p w:rsidR="00666C91" w:rsidRDefault="00666C91" w:rsidP="00666C91">
      <w:pPr>
        <w:spacing w:after="5204" w:line="274" w:lineRule="exact"/>
        <w:ind w:left="4220"/>
        <w:jc w:val="right"/>
      </w:pPr>
      <w:r w:rsidRPr="000508E7">
        <w:rPr>
          <w:rFonts w:ascii="Times New Roman" w:eastAsia="Times New Roman" w:hAnsi="Times New Roman" w:cs="Times New Roman"/>
          <w:color w:val="auto"/>
        </w:rPr>
        <w:t>к основной образ</w:t>
      </w:r>
      <w:r>
        <w:rPr>
          <w:rFonts w:ascii="Times New Roman" w:eastAsia="Times New Roman" w:hAnsi="Times New Roman" w:cs="Times New Roman"/>
          <w:color w:val="auto"/>
        </w:rPr>
        <w:t xml:space="preserve">овательной программе основного </w:t>
      </w:r>
      <w:r w:rsidRPr="000508E7">
        <w:rPr>
          <w:rFonts w:ascii="Times New Roman" w:eastAsia="Times New Roman" w:hAnsi="Times New Roman" w:cs="Times New Roman"/>
          <w:color w:val="auto"/>
        </w:rPr>
        <w:t xml:space="preserve">общего образования МКОУ «СОШ №5 г. Баксана им. Н. И.Нагоева»  </w:t>
      </w:r>
      <w:bookmarkStart w:id="0" w:name="_GoBack"/>
      <w:bookmarkEnd w:id="0"/>
      <w:r w:rsidRPr="000508E7">
        <w:rPr>
          <w:rFonts w:ascii="Times New Roman" w:eastAsia="Times New Roman" w:hAnsi="Times New Roman" w:cs="Times New Roman"/>
          <w:color w:val="auto"/>
        </w:rPr>
        <w:t>утвержденной пр. №53  от29.08.2025г.</w:t>
      </w:r>
    </w:p>
    <w:p w:rsidR="008F7B16" w:rsidRDefault="0030778C">
      <w:pPr>
        <w:pStyle w:val="30"/>
        <w:shd w:val="clear" w:color="auto" w:fill="auto"/>
        <w:spacing w:after="0" w:line="456" w:lineRule="exact"/>
        <w:ind w:left="80"/>
        <w:jc w:val="center"/>
        <w:sectPr w:rsidR="008F7B16">
          <w:footerReference w:type="default" r:id="rId8"/>
          <w:pgSz w:w="11900" w:h="16840"/>
          <w:pgMar w:top="1613" w:right="1116" w:bottom="1613" w:left="2528" w:header="0" w:footer="3" w:gutter="0"/>
          <w:cols w:space="720"/>
          <w:noEndnote/>
          <w:docGrid w:linePitch="360"/>
        </w:sectPr>
      </w:pPr>
      <w:r>
        <w:t>РАБОЧАЯ ПРОГРАММА ВНЕУРОЧНОЙ ДЕЯТЕЛЬНОСТИ</w:t>
      </w:r>
      <w:r>
        <w:br/>
        <w:t>«</w:t>
      </w:r>
      <w:r>
        <w:rPr>
          <w:rStyle w:val="31"/>
          <w:b/>
          <w:bCs/>
        </w:rPr>
        <w:t>МИР</w:t>
      </w:r>
      <w:r>
        <w:t xml:space="preserve"> РОДНОГО (КАБАРДИНО-ЧЕРКЕССКОГО</w:t>
      </w:r>
      <w:r w:rsidR="005B03E6">
        <w:t>)</w:t>
      </w:r>
      <w:r>
        <w:t xml:space="preserve"> ЯЗЫКА</w:t>
      </w:r>
      <w:r>
        <w:br/>
        <w:t xml:space="preserve">ДЛЯ </w:t>
      </w:r>
      <w:proofErr w:type="gramStart"/>
      <w:r>
        <w:t>ОБУЧАЮЩИХСЯ</w:t>
      </w:r>
      <w:proofErr w:type="gramEnd"/>
      <w:r>
        <w:t xml:space="preserve"> 5 КЛАССА</w:t>
      </w:r>
      <w:r>
        <w:br/>
        <w:t>НА 2025-2026 УЧЕБНЫЙ ГОД</w:t>
      </w:r>
    </w:p>
    <w:p w:rsidR="008F7B16" w:rsidRDefault="0030778C">
      <w:pPr>
        <w:pStyle w:val="30"/>
        <w:shd w:val="clear" w:color="auto" w:fill="auto"/>
        <w:spacing w:after="261" w:line="240" w:lineRule="exact"/>
        <w:jc w:val="center"/>
      </w:pPr>
      <w:r>
        <w:lastRenderedPageBreak/>
        <w:t>Пояснительная записка</w:t>
      </w:r>
    </w:p>
    <w:p w:rsidR="008F7B16" w:rsidRDefault="0030778C">
      <w:pPr>
        <w:pStyle w:val="20"/>
        <w:shd w:val="clear" w:color="auto" w:fill="auto"/>
        <w:spacing w:before="0"/>
        <w:ind w:firstLine="740"/>
      </w:pPr>
      <w:r>
        <w:t xml:space="preserve">Внеурочная деятельность - важная составляющая содержания образования, увеличивающая его вариативность и адаптивность к интересам, потребностям и способностям школьников. Предметные результаты достигаются в процессе освоения школьных дисциплин. В достижении </w:t>
      </w:r>
      <w:proofErr w:type="spellStart"/>
      <w:r>
        <w:t>метапредметных</w:t>
      </w:r>
      <w:proofErr w:type="spellEnd"/>
      <w:r>
        <w:t>, а особенно личностных результатов - ценностей, ориентиров, потребностей, интересов человека, высок удельный вес внеурочной деятельности, так как ученик выбирает ее, исходя из своих интересов, мотивов. Каждый вид внеурочной деятельности - творческой, познавательной, спортивной, трудовой - обогащает опыт коллективного взаимодействия школьников, что в совокупности дает большой воспитательный эффект.</w:t>
      </w:r>
    </w:p>
    <w:p w:rsidR="008F7B16" w:rsidRDefault="0030778C">
      <w:pPr>
        <w:pStyle w:val="20"/>
        <w:shd w:val="clear" w:color="auto" w:fill="auto"/>
        <w:spacing w:before="0"/>
        <w:ind w:firstLine="740"/>
      </w:pPr>
      <w:r>
        <w:t>Успешное овладение базовыми знаниями в среднем звене общеобразовательной школы невозможно без интереса детей к учебе. Основной формой обучения в школе является урок. Строгие рамки урока и насыщенность программы не всегда позволяют ответить на вопросы детей, показать им богатство родного (кабардино-черкесского) языка, раскрыть многие его «тайны». В этом случае на помощь приходит данная программа внеурочной деятельности для обучающихся 5 класса «Мир родного (кабардино-черкесского) языка», являющаяся закономерным продолжением урока, его дополнением. Программа курса составлена в соответствии с требованиями ФГОС ООО.</w:t>
      </w:r>
    </w:p>
    <w:p w:rsidR="008F7B16" w:rsidRDefault="0030778C">
      <w:pPr>
        <w:pStyle w:val="20"/>
        <w:shd w:val="clear" w:color="auto" w:fill="auto"/>
        <w:spacing w:before="0"/>
        <w:ind w:firstLine="580"/>
      </w:pPr>
      <w:r>
        <w:t xml:space="preserve">Программа данного курса позволяет показать </w:t>
      </w:r>
      <w:proofErr w:type="gramStart"/>
      <w:r>
        <w:t>обучающимся</w:t>
      </w:r>
      <w:proofErr w:type="gramEnd"/>
      <w:r>
        <w:t>, как увлекателен, разнообразен, неисчерпаем мир слова, мир родной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«волшебство знакомых слов»; понять, что обычные слова достойны изучения и внимания. Воспитание интереса к изучению кабардино-черкесского языка должно пробуждать у учащихся стремление расширять свои знания по предмету, совершенствовать свою речь.</w:t>
      </w:r>
    </w:p>
    <w:p w:rsidR="008F7B16" w:rsidRDefault="0030778C">
      <w:pPr>
        <w:pStyle w:val="40"/>
        <w:shd w:val="clear" w:color="auto" w:fill="auto"/>
        <w:ind w:right="180"/>
      </w:pPr>
      <w:r>
        <w:t>Актуальность и обоснование выбора проекта программы внеурочной деятельности</w:t>
      </w:r>
    </w:p>
    <w:p w:rsidR="008F7B16" w:rsidRDefault="0030778C">
      <w:pPr>
        <w:pStyle w:val="20"/>
        <w:shd w:val="clear" w:color="auto" w:fill="auto"/>
        <w:spacing w:before="0"/>
        <w:ind w:firstLine="740"/>
      </w:pPr>
      <w:r>
        <w:t>Современный кабардино-черкесский литературный язык призван раскрыть богатство, красоту и величие национального языка, укрепить и сделать более осознанной патриотическую гордость за него и любовь к нему. Кабардино-черкесский язык - язык великого народа, имеющего героическую историю, выдающиеся достижения в общественной мысли, науке, культуре, литературе.</w:t>
      </w:r>
    </w:p>
    <w:p w:rsidR="008F7B16" w:rsidRDefault="0030778C">
      <w:pPr>
        <w:pStyle w:val="20"/>
        <w:shd w:val="clear" w:color="auto" w:fill="auto"/>
        <w:spacing w:before="0" w:after="240"/>
        <w:ind w:firstLine="740"/>
      </w:pPr>
      <w:r>
        <w:t xml:space="preserve">Изучению кабардино-черкесского языка не уделяется большое внимание и уроков очень мало. Поэтому, необходимо через внеурочную деятельность прививать любовь к языку и литературе. Знание родного языка - надёжная опора каждого человека в его жизни, труде, творческой деятельности. Овладевая родным языком, ученик получает возможность для успешного усвоения других предметов. Без хорошего </w:t>
      </w:r>
      <w:proofErr w:type="gramStart"/>
      <w:r>
        <w:t>владения</w:t>
      </w:r>
      <w:proofErr w:type="gramEnd"/>
      <w:r>
        <w:t xml:space="preserve"> словом невозможна познавательная деятельность. Программа способствует развитию любознательности, стремлению к познанию, воспитанию чувства языка, пробуждает стремление расширять свои знания по кабардино-черкесскому языку, совершенствовать свою речь, а также позволяет показать учащимся, как увлекателен, разнообразен, неисчерпаем мир слова. В процессе изучения программы курса школьники могут увидеть «волшебство знакомых слов», понять, что обычные слова достойны изучения и внимания</w:t>
      </w:r>
      <w:r>
        <w:rPr>
          <w:rStyle w:val="21"/>
        </w:rPr>
        <w:t xml:space="preserve">. </w:t>
      </w:r>
      <w:r>
        <w:t>Данный курс на занимательном грамматическом материале помогает расширить, углубить и закрепить знания школьников по кабардино-черкесскому языку, показать учащимся, что грамматика не свод скучных и трудных правил для запоминания, а увлекательное путешествие по родному языку.</w:t>
      </w:r>
    </w:p>
    <w:p w:rsidR="008F7B16" w:rsidRDefault="0030778C">
      <w:pPr>
        <w:pStyle w:val="40"/>
        <w:shd w:val="clear" w:color="auto" w:fill="auto"/>
        <w:ind w:left="260"/>
        <w:jc w:val="left"/>
      </w:pPr>
      <w:r>
        <w:t>Цель и задачи программы.</w:t>
      </w:r>
    </w:p>
    <w:p w:rsidR="008F7B16" w:rsidRDefault="0030778C">
      <w:pPr>
        <w:pStyle w:val="20"/>
        <w:shd w:val="clear" w:color="auto" w:fill="auto"/>
        <w:spacing w:before="0"/>
        <w:ind w:firstLine="740"/>
      </w:pPr>
      <w:r>
        <w:rPr>
          <w:rStyle w:val="22"/>
        </w:rPr>
        <w:t>Цель программы:</w:t>
      </w:r>
      <w:r>
        <w:t xml:space="preserve"> создание педагогических условий формирования грамотной устной и письменной речи обучающихся; совершенствование способности применять приобретённые знания, умения и навыки в процессе речевого общения в учебной деятельности и в повседневной жизни; обогащение активного и потенциального словарного запаса.</w:t>
      </w:r>
    </w:p>
    <w:p w:rsidR="008F7B16" w:rsidRDefault="0030778C">
      <w:pPr>
        <w:pStyle w:val="40"/>
        <w:shd w:val="clear" w:color="auto" w:fill="auto"/>
        <w:spacing w:line="240" w:lineRule="exact"/>
        <w:ind w:firstLine="820"/>
        <w:jc w:val="both"/>
      </w:pPr>
      <w:r>
        <w:t>Задачи:</w:t>
      </w:r>
    </w:p>
    <w:p w:rsidR="008F7B16" w:rsidRDefault="0030778C">
      <w:pPr>
        <w:pStyle w:val="50"/>
        <w:shd w:val="clear" w:color="auto" w:fill="auto"/>
        <w:spacing w:before="0" w:after="0" w:line="240" w:lineRule="exact"/>
      </w:pPr>
      <w:proofErr w:type="spellStart"/>
      <w:proofErr w:type="gramStart"/>
      <w:r>
        <w:t>Образовател</w:t>
      </w:r>
      <w:proofErr w:type="spellEnd"/>
      <w:r>
        <w:t xml:space="preserve"> </w:t>
      </w:r>
      <w:proofErr w:type="spellStart"/>
      <w:r>
        <w:t>ьные</w:t>
      </w:r>
      <w:proofErr w:type="spellEnd"/>
      <w:proofErr w:type="gramEnd"/>
      <w:r>
        <w:t>: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53"/>
        </w:tabs>
        <w:spacing w:before="0" w:line="240" w:lineRule="exact"/>
        <w:ind w:firstLine="0"/>
      </w:pPr>
      <w:r>
        <w:t>формировать устойчивую мотивацию к изучению кабардино-черкесского языка;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53"/>
        </w:tabs>
        <w:spacing w:before="0"/>
        <w:ind w:left="400" w:hanging="400"/>
        <w:jc w:val="left"/>
      </w:pPr>
      <w:r>
        <w:t xml:space="preserve">способствовать приобретению базовых знаний по грамматике кабардино-черкесского языка и </w:t>
      </w:r>
      <w:r>
        <w:lastRenderedPageBreak/>
        <w:t>обогащению словарного запаса;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53"/>
        </w:tabs>
        <w:spacing w:before="0" w:line="288" w:lineRule="exact"/>
        <w:ind w:firstLine="0"/>
      </w:pPr>
      <w:r>
        <w:t xml:space="preserve">совершенствовать общее языковое развитие </w:t>
      </w:r>
      <w:proofErr w:type="gramStart"/>
      <w:r>
        <w:t>обучающихся</w:t>
      </w:r>
      <w:proofErr w:type="gramEnd"/>
      <w:r>
        <w:t>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53"/>
        </w:tabs>
        <w:spacing w:before="0" w:line="288" w:lineRule="exact"/>
        <w:ind w:firstLine="0"/>
      </w:pPr>
      <w:r>
        <w:t xml:space="preserve">совершенствовать коммуникативную культуру </w:t>
      </w:r>
      <w:proofErr w:type="gramStart"/>
      <w:r>
        <w:t>обучающихся</w:t>
      </w:r>
      <w:proofErr w:type="gramEnd"/>
      <w:r>
        <w:t>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53"/>
        </w:tabs>
        <w:spacing w:before="0" w:line="288" w:lineRule="exact"/>
        <w:ind w:firstLine="0"/>
      </w:pPr>
      <w:r>
        <w:t xml:space="preserve">развивать творческий потенциал </w:t>
      </w:r>
      <w:proofErr w:type="gramStart"/>
      <w:r>
        <w:t>обучающихся</w:t>
      </w:r>
      <w:proofErr w:type="gramEnd"/>
      <w:r>
        <w:t>.</w:t>
      </w:r>
    </w:p>
    <w:p w:rsidR="008F7B16" w:rsidRDefault="0030778C">
      <w:pPr>
        <w:pStyle w:val="50"/>
        <w:shd w:val="clear" w:color="auto" w:fill="auto"/>
        <w:spacing w:before="0" w:after="0" w:line="288" w:lineRule="exact"/>
      </w:pPr>
      <w:r>
        <w:t>Развивающие: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53"/>
        </w:tabs>
        <w:spacing w:before="0" w:line="288" w:lineRule="exact"/>
        <w:ind w:firstLine="0"/>
      </w:pPr>
      <w:r>
        <w:t>развивать умения пользоваться разнообразными словарями, справочной литературой;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53"/>
        </w:tabs>
        <w:spacing w:before="0" w:line="278" w:lineRule="exact"/>
        <w:ind w:left="400" w:hanging="400"/>
        <w:jc w:val="left"/>
      </w:pPr>
      <w:r>
        <w:t>приобщать школьников к самостоятельной поисковой и исследовательской работе (проектная деятельность).</w:t>
      </w:r>
    </w:p>
    <w:p w:rsidR="008F7B16" w:rsidRDefault="0030778C">
      <w:pPr>
        <w:pStyle w:val="50"/>
        <w:shd w:val="clear" w:color="auto" w:fill="auto"/>
        <w:spacing w:before="0" w:after="0" w:line="278" w:lineRule="exact"/>
      </w:pPr>
      <w:r>
        <w:t>Воспитывающие: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53"/>
        </w:tabs>
        <w:spacing w:before="0" w:line="278" w:lineRule="exact"/>
        <w:ind w:firstLine="0"/>
      </w:pPr>
      <w:r>
        <w:t>воспитывать любовь к кабардино-черкесскому языку.</w:t>
      </w:r>
    </w:p>
    <w:p w:rsidR="008F7B16" w:rsidRDefault="0030778C">
      <w:pPr>
        <w:pStyle w:val="30"/>
        <w:shd w:val="clear" w:color="auto" w:fill="auto"/>
        <w:spacing w:after="0" w:line="278" w:lineRule="exact"/>
        <w:ind w:firstLine="820"/>
        <w:jc w:val="both"/>
      </w:pPr>
      <w:r>
        <w:t>При реализации данной программы используются: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66"/>
        </w:tabs>
        <w:spacing w:before="0" w:line="278" w:lineRule="exact"/>
        <w:ind w:left="520" w:hanging="340"/>
      </w:pPr>
      <w:r>
        <w:rPr>
          <w:rStyle w:val="22"/>
        </w:rPr>
        <w:t>образовательные технологии:</w:t>
      </w:r>
      <w:r>
        <w:t xml:space="preserve"> проблемно-диалогическое обучение, проектная деятельность, системно - </w:t>
      </w:r>
      <w:proofErr w:type="spellStart"/>
      <w:r>
        <w:t>деятельностный</w:t>
      </w:r>
      <w:proofErr w:type="spellEnd"/>
      <w:r>
        <w:t xml:space="preserve"> и </w:t>
      </w:r>
      <w:proofErr w:type="gramStart"/>
      <w:r>
        <w:t>интегрированный</w:t>
      </w:r>
      <w:proofErr w:type="gramEnd"/>
      <w:r>
        <w:t xml:space="preserve"> подходы; групповые методы работы, рефлексивная и поисковая деятельность, публичное выступление;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66"/>
        </w:tabs>
        <w:spacing w:before="0" w:line="278" w:lineRule="exact"/>
        <w:ind w:left="520" w:hanging="340"/>
      </w:pPr>
      <w:r>
        <w:rPr>
          <w:rStyle w:val="22"/>
        </w:rPr>
        <w:t>современные оценочные средства</w:t>
      </w:r>
      <w:r>
        <w:t xml:space="preserve"> </w:t>
      </w:r>
      <w:proofErr w:type="spellStart"/>
      <w:r>
        <w:t>метапредметных</w:t>
      </w:r>
      <w:proofErr w:type="spellEnd"/>
      <w:r>
        <w:t xml:space="preserve"> и личностных достижений обучающихся:</w:t>
      </w:r>
    </w:p>
    <w:p w:rsidR="008F7B16" w:rsidRDefault="0030778C">
      <w:pPr>
        <w:pStyle w:val="20"/>
        <w:numPr>
          <w:ilvl w:val="0"/>
          <w:numId w:val="2"/>
        </w:numPr>
        <w:shd w:val="clear" w:color="auto" w:fill="auto"/>
        <w:tabs>
          <w:tab w:val="left" w:pos="1082"/>
        </w:tabs>
        <w:spacing w:before="0" w:line="278" w:lineRule="exact"/>
        <w:ind w:firstLine="820"/>
      </w:pPr>
      <w:r>
        <w:t>портфель достижений обучающихся;</w:t>
      </w:r>
    </w:p>
    <w:p w:rsidR="008F7B16" w:rsidRDefault="0030778C">
      <w:pPr>
        <w:pStyle w:val="20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244" w:line="278" w:lineRule="exact"/>
        <w:ind w:firstLine="820"/>
      </w:pPr>
      <w:r>
        <w:t>участие в конкурсах различного уровня (школьного, муниципального, регионального)</w:t>
      </w:r>
    </w:p>
    <w:p w:rsidR="008F7B16" w:rsidRDefault="0030778C">
      <w:pPr>
        <w:pStyle w:val="20"/>
        <w:numPr>
          <w:ilvl w:val="0"/>
          <w:numId w:val="2"/>
        </w:numPr>
        <w:shd w:val="clear" w:color="auto" w:fill="auto"/>
        <w:tabs>
          <w:tab w:val="left" w:pos="1082"/>
        </w:tabs>
        <w:spacing w:before="0"/>
        <w:ind w:firstLine="820"/>
      </w:pPr>
      <w:r>
        <w:t>участие в социальных акциях;</w:t>
      </w:r>
    </w:p>
    <w:p w:rsidR="008F7B16" w:rsidRDefault="0030778C">
      <w:pPr>
        <w:pStyle w:val="20"/>
        <w:shd w:val="clear" w:color="auto" w:fill="auto"/>
        <w:spacing w:before="0"/>
        <w:ind w:firstLine="820"/>
      </w:pPr>
      <w:r>
        <w:t>-выпуски тематических стенгазет, оформление тематических выставок.</w:t>
      </w:r>
    </w:p>
    <w:p w:rsidR="008F7B16" w:rsidRDefault="0030778C">
      <w:pPr>
        <w:pStyle w:val="20"/>
        <w:shd w:val="clear" w:color="auto" w:fill="auto"/>
        <w:spacing w:before="0"/>
        <w:ind w:firstLine="820"/>
      </w:pPr>
      <w:r>
        <w:rPr>
          <w:rStyle w:val="22"/>
        </w:rPr>
        <w:t>Формы организации работы</w:t>
      </w:r>
      <w:r>
        <w:t xml:space="preserve"> - коллективная, групповая и индивидуальная.</w:t>
      </w:r>
    </w:p>
    <w:p w:rsidR="008F7B16" w:rsidRDefault="0030778C">
      <w:pPr>
        <w:pStyle w:val="20"/>
        <w:shd w:val="clear" w:color="auto" w:fill="auto"/>
        <w:spacing w:before="0"/>
        <w:ind w:firstLine="820"/>
      </w:pPr>
      <w:r>
        <w:rPr>
          <w:rStyle w:val="22"/>
        </w:rPr>
        <w:t>Виды деятельности:</w:t>
      </w:r>
      <w:r>
        <w:t xml:space="preserve"> познавательная; художественно-творческая.</w:t>
      </w:r>
    </w:p>
    <w:p w:rsidR="008F7B16" w:rsidRDefault="0030778C">
      <w:pPr>
        <w:pStyle w:val="20"/>
        <w:shd w:val="clear" w:color="auto" w:fill="auto"/>
        <w:spacing w:before="0"/>
        <w:ind w:firstLine="820"/>
      </w:pPr>
      <w:r>
        <w:t xml:space="preserve">Занятия являются комплексными, на них используются различные виды деятельности как теоретического, так и практического характера, направленные на </w:t>
      </w:r>
      <w:r>
        <w:rPr>
          <w:rStyle w:val="23"/>
        </w:rPr>
        <w:t>развитие самостоятельной деятельности учащихся (</w:t>
      </w:r>
      <w:proofErr w:type="gramStart"/>
      <w:r>
        <w:rPr>
          <w:rStyle w:val="23"/>
        </w:rPr>
        <w:t>проектная</w:t>
      </w:r>
      <w:proofErr w:type="gramEnd"/>
      <w:r>
        <w:rPr>
          <w:rStyle w:val="23"/>
        </w:rPr>
        <w:t>).</w:t>
      </w:r>
    </w:p>
    <w:p w:rsidR="008F7B16" w:rsidRDefault="0030778C">
      <w:pPr>
        <w:pStyle w:val="20"/>
        <w:shd w:val="clear" w:color="auto" w:fill="auto"/>
        <w:spacing w:before="0"/>
        <w:ind w:firstLine="820"/>
      </w:pPr>
      <w:r>
        <w:rPr>
          <w:rStyle w:val="22"/>
        </w:rPr>
        <w:t>Формы теоретических занятий:</w:t>
      </w:r>
      <w:r>
        <w:t xml:space="preserve"> беседы, сообщения, дискуссии, просмотр и обсуждение видеоматериала, заочные путешествия.</w:t>
      </w:r>
    </w:p>
    <w:p w:rsidR="008F7B16" w:rsidRDefault="0030778C">
      <w:pPr>
        <w:pStyle w:val="20"/>
        <w:shd w:val="clear" w:color="auto" w:fill="auto"/>
        <w:spacing w:before="0" w:after="233"/>
        <w:ind w:firstLine="820"/>
      </w:pPr>
      <w:proofErr w:type="gramStart"/>
      <w:r>
        <w:rPr>
          <w:rStyle w:val="22"/>
        </w:rPr>
        <w:t>Формы практических занятий:</w:t>
      </w:r>
      <w:r>
        <w:t xml:space="preserve"> творческие конкурсы, викторины, </w:t>
      </w:r>
      <w:proofErr w:type="spellStart"/>
      <w:r>
        <w:t>интеллектуально</w:t>
      </w:r>
      <w:r>
        <w:softHyphen/>
        <w:t>познавательные</w:t>
      </w:r>
      <w:proofErr w:type="spellEnd"/>
      <w:r>
        <w:t xml:space="preserve"> игры, практическая самостоятельная работа, выполнение рисунков и стенгазет, выставки, создание творческих, поисковых и исследовательских проектов, сочинений, участие в акциях.</w:t>
      </w:r>
      <w:proofErr w:type="gramEnd"/>
    </w:p>
    <w:p w:rsidR="008F7B16" w:rsidRDefault="0030778C">
      <w:pPr>
        <w:pStyle w:val="40"/>
        <w:shd w:val="clear" w:color="auto" w:fill="auto"/>
        <w:spacing w:line="283" w:lineRule="exact"/>
        <w:jc w:val="both"/>
      </w:pPr>
      <w:r>
        <w:t>Результаты освоения курса:</w:t>
      </w:r>
    </w:p>
    <w:p w:rsidR="008F7B16" w:rsidRDefault="0030778C">
      <w:pPr>
        <w:pStyle w:val="40"/>
        <w:shd w:val="clear" w:color="auto" w:fill="auto"/>
        <w:spacing w:line="283" w:lineRule="exact"/>
        <w:ind w:firstLine="820"/>
        <w:jc w:val="both"/>
      </w:pPr>
      <w:r>
        <w:t>Личностные: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66"/>
        </w:tabs>
        <w:spacing w:before="0" w:line="283" w:lineRule="exact"/>
        <w:ind w:left="520" w:hanging="340"/>
      </w:pPr>
      <w:r>
        <w:t>любовь и уважение к Отечеству, языку, культуре;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66"/>
        </w:tabs>
        <w:spacing w:before="0" w:line="283" w:lineRule="exact"/>
        <w:ind w:left="520" w:hanging="340"/>
      </w:pPr>
      <w:r>
        <w:t>умение чувствовать красоту и выразительность речи, стремиться к совершенствованию собственной речи;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66"/>
        </w:tabs>
        <w:spacing w:before="0" w:line="283" w:lineRule="exact"/>
        <w:ind w:left="520" w:hanging="340"/>
      </w:pPr>
      <w:r>
        <w:t>интерес к чтению, ведению диалога с автором текста; потребность в чтении;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66"/>
        </w:tabs>
        <w:spacing w:before="0" w:line="283" w:lineRule="exact"/>
        <w:ind w:left="520" w:hanging="340"/>
      </w:pPr>
      <w:r>
        <w:t>интерес к письму, создание собственных текстов, письменной форме общения;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66"/>
        </w:tabs>
        <w:spacing w:before="0" w:line="240" w:lineRule="exact"/>
        <w:ind w:left="520" w:hanging="340"/>
      </w:pPr>
      <w:r>
        <w:t>интерес к изучению родного языка;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66"/>
        </w:tabs>
        <w:spacing w:before="0"/>
        <w:ind w:left="520" w:hanging="340"/>
      </w:pPr>
      <w:r>
        <w:t>осознание ответственности за произнесённое и написанное слово.</w:t>
      </w:r>
    </w:p>
    <w:p w:rsidR="008F7B16" w:rsidRDefault="0030778C">
      <w:pPr>
        <w:pStyle w:val="40"/>
        <w:shd w:val="clear" w:color="auto" w:fill="auto"/>
        <w:ind w:left="520"/>
        <w:jc w:val="left"/>
      </w:pPr>
      <w:proofErr w:type="spellStart"/>
      <w:r>
        <w:t>Метапредметн</w:t>
      </w:r>
      <w:proofErr w:type="spellEnd"/>
      <w:r>
        <w:t xml:space="preserve"> </w:t>
      </w:r>
      <w:proofErr w:type="spellStart"/>
      <w:r>
        <w:t>ые</w:t>
      </w:r>
      <w:proofErr w:type="spellEnd"/>
      <w:r>
        <w:t>:</w:t>
      </w:r>
    </w:p>
    <w:p w:rsidR="008F7B16" w:rsidRDefault="0030778C">
      <w:pPr>
        <w:pStyle w:val="40"/>
        <w:shd w:val="clear" w:color="auto" w:fill="auto"/>
        <w:ind w:left="400"/>
        <w:jc w:val="left"/>
      </w:pPr>
      <w:r>
        <w:t>Регулятивные УУД: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466"/>
        </w:tabs>
        <w:spacing w:before="0"/>
        <w:ind w:left="520" w:hanging="340"/>
      </w:pPr>
      <w:r>
        <w:t>способность извлекать информацию из разных источников, включая СМИ, компакт-диски учебного назначения, ресурсы Интернета; свободно пользоваться словарями различных типов, справочной литературой;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3" w:lineRule="exact"/>
        <w:ind w:left="420"/>
        <w:jc w:val="left"/>
      </w:pPr>
      <w:r>
        <w:t>овладение приёмами отбора и систематизации материала на определённую тему; умение вести самостоятельный поиск информации, её анализ и обработка;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3" w:lineRule="exact"/>
        <w:ind w:left="420"/>
        <w:jc w:val="left"/>
      </w:pPr>
      <w:r>
        <w:t>способность определять цели предстоящей исследовательской, творческой, поисковой деятельности (индивидуальной и коллективной), последовательность действий;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3" w:lineRule="exact"/>
        <w:ind w:firstLine="0"/>
      </w:pPr>
      <w:r>
        <w:t>работать по плану, сверяя свои действия с целью, корректировать свою деятельность;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3" w:lineRule="exact"/>
        <w:ind w:left="420"/>
        <w:jc w:val="left"/>
      </w:pPr>
      <w:r>
        <w:t xml:space="preserve">в диалоге с учителем вырабатывать критерии оценки и определять степень успешности своей </w:t>
      </w:r>
      <w:r>
        <w:lastRenderedPageBreak/>
        <w:t>работы и работы других в соответствии с этими критериями.</w:t>
      </w:r>
    </w:p>
    <w:p w:rsidR="008F7B16" w:rsidRDefault="0030778C">
      <w:pPr>
        <w:pStyle w:val="40"/>
        <w:shd w:val="clear" w:color="auto" w:fill="auto"/>
        <w:spacing w:line="283" w:lineRule="exact"/>
        <w:ind w:left="420"/>
        <w:jc w:val="both"/>
      </w:pPr>
      <w:r>
        <w:t>Познавательные УУД: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3" w:lineRule="exact"/>
        <w:ind w:left="420"/>
        <w:jc w:val="left"/>
      </w:pPr>
      <w:r>
        <w:t>умение перерабатывать и преобразовывать информацию из одной формы в другую (составлять план, таблицу, схему);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3" w:lineRule="exact"/>
        <w:ind w:firstLine="0"/>
      </w:pPr>
      <w:r>
        <w:t>умение пользоваться словарями, справочниками;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3" w:lineRule="exact"/>
        <w:ind w:firstLine="0"/>
      </w:pPr>
      <w:r>
        <w:t>умение осуществлять анализ и синтез;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3" w:lineRule="exact"/>
        <w:ind w:firstLine="0"/>
      </w:pPr>
      <w:r>
        <w:t>умение устанавливать причинно-следственные связи;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3" w:lineRule="exact"/>
        <w:ind w:firstLine="0"/>
      </w:pPr>
      <w:r>
        <w:t>умение строить рассуждения;</w:t>
      </w:r>
    </w:p>
    <w:p w:rsidR="008F7B16" w:rsidRDefault="0030778C">
      <w:pPr>
        <w:pStyle w:val="40"/>
        <w:shd w:val="clear" w:color="auto" w:fill="auto"/>
        <w:spacing w:line="283" w:lineRule="exact"/>
        <w:ind w:left="420"/>
        <w:jc w:val="both"/>
      </w:pPr>
      <w:r>
        <w:t>Коммуникативные УУД: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3" w:lineRule="exact"/>
        <w:ind w:left="420"/>
        <w:jc w:val="left"/>
      </w:pPr>
      <w:r>
        <w:t>умение воспроизводить прослушанный или прочитанный текст с разной степенью свёрнутости;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3" w:lineRule="exact"/>
        <w:ind w:left="420"/>
        <w:jc w:val="left"/>
      </w:pPr>
      <w:r>
        <w:t>умение создавать устные и письменные тексты разных типов, стилей и жанров с учётом замысла, адресата, ситуации общения (включая защитное слово собственных проектов);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3" w:lineRule="exact"/>
        <w:ind w:firstLine="0"/>
      </w:pPr>
      <w:r>
        <w:t>способность свободно и правильно излагать свои мысли в устной и письменной форме;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3" w:lineRule="exact"/>
        <w:ind w:firstLine="0"/>
      </w:pPr>
      <w:r>
        <w:t>способность принимать участие в речевом общении, соблюдая нормы речевого этикета;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after="261" w:line="240" w:lineRule="exact"/>
        <w:ind w:firstLine="0"/>
      </w:pPr>
      <w:r>
        <w:t>способность оценивать свою речь с точки зрения её содержания, языкового оформления;</w:t>
      </w:r>
    </w:p>
    <w:p w:rsidR="008F7B16" w:rsidRDefault="0030778C">
      <w:pPr>
        <w:pStyle w:val="40"/>
        <w:shd w:val="clear" w:color="auto" w:fill="auto"/>
        <w:ind w:left="420"/>
        <w:jc w:val="both"/>
      </w:pPr>
      <w:r>
        <w:t xml:space="preserve">Планируемые результаты освоения </w:t>
      </w:r>
      <w:proofErr w:type="gramStart"/>
      <w:r>
        <w:t>обучающимися</w:t>
      </w:r>
      <w:proofErr w:type="gramEnd"/>
      <w:r>
        <w:t xml:space="preserve"> программы внеурочной деятельности:</w:t>
      </w:r>
    </w:p>
    <w:p w:rsidR="008F7B16" w:rsidRDefault="0030778C">
      <w:pPr>
        <w:pStyle w:val="20"/>
        <w:shd w:val="clear" w:color="auto" w:fill="auto"/>
        <w:spacing w:before="0"/>
        <w:ind w:left="740" w:firstLine="0"/>
        <w:jc w:val="left"/>
      </w:pPr>
      <w:r>
        <w:t xml:space="preserve">По окончании курса </w:t>
      </w:r>
      <w:proofErr w:type="gramStart"/>
      <w:r>
        <w:t>обучающийся</w:t>
      </w:r>
      <w:proofErr w:type="gramEnd"/>
      <w:r>
        <w:t xml:space="preserve"> </w:t>
      </w:r>
      <w:r>
        <w:rPr>
          <w:rStyle w:val="23"/>
        </w:rPr>
        <w:t>научится</w:t>
      </w:r>
      <w:r>
        <w:t>: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69" w:lineRule="exact"/>
        <w:ind w:left="420"/>
        <w:jc w:val="left"/>
      </w:pPr>
      <w:r>
        <w:t>соблюдать основные орфографические и пунктуационные правила современного кабардинского литературного языка при создании авторских проектов;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8" w:lineRule="exact"/>
        <w:ind w:firstLine="0"/>
      </w:pPr>
      <w:r>
        <w:t>соблюдать грамматические нормы в письменных и устных высказываниях;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8" w:lineRule="exact"/>
        <w:ind w:left="420"/>
        <w:jc w:val="left"/>
      </w:pPr>
      <w:r>
        <w:t>извлекать необходимую информацию из словарей и справочников, использовать её в разных видах деятельности;</w:t>
      </w:r>
    </w:p>
    <w:p w:rsidR="008F7B16" w:rsidRDefault="0030778C">
      <w:pPr>
        <w:pStyle w:val="20"/>
        <w:shd w:val="clear" w:color="auto" w:fill="auto"/>
        <w:spacing w:before="0" w:line="288" w:lineRule="exact"/>
        <w:ind w:left="740" w:firstLine="0"/>
        <w:jc w:val="left"/>
      </w:pPr>
      <w:r>
        <w:t xml:space="preserve">Получит возможность </w:t>
      </w:r>
      <w:r>
        <w:rPr>
          <w:rStyle w:val="23"/>
        </w:rPr>
        <w:t>научиться: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8" w:lineRule="exact"/>
        <w:ind w:left="420"/>
        <w:jc w:val="left"/>
      </w:pPr>
      <w:r>
        <w:t>знать основные термины и понятия, связанные с лексикой, фонетикой, морфологией, орфографией;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8" w:lineRule="exact"/>
        <w:ind w:firstLine="0"/>
      </w:pPr>
      <w:r>
        <w:t>выбирать слова, словосочетания, предложения из текста;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8" w:lineRule="exact"/>
        <w:ind w:firstLine="0"/>
      </w:pPr>
      <w:r>
        <w:t>владеть нормами произношения и словоупотребления кабардино-черкесского языка;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8" w:lineRule="exact"/>
        <w:ind w:firstLine="0"/>
      </w:pPr>
      <w:r>
        <w:t>четко артикулировать слова, воспринимать и воспроизводить интонацию речи;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8" w:lineRule="exact"/>
        <w:ind w:firstLine="0"/>
      </w:pPr>
      <w:r>
        <w:t>подбирать антонимы, синонимы, фразеологические обороты;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8" w:lineRule="exact"/>
        <w:ind w:firstLine="0"/>
      </w:pPr>
      <w:r>
        <w:t>различать паронимы, омонимы, архаизмы, неологизмы;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88" w:lineRule="exact"/>
        <w:ind w:firstLine="0"/>
      </w:pPr>
      <w:r>
        <w:t>выделять художественные и изобразительные средства в тексте;</w:t>
      </w:r>
    </w:p>
    <w:p w:rsidR="008F7B16" w:rsidRDefault="0030778C">
      <w:pPr>
        <w:pStyle w:val="20"/>
        <w:numPr>
          <w:ilvl w:val="0"/>
          <w:numId w:val="1"/>
        </w:numPr>
        <w:shd w:val="clear" w:color="auto" w:fill="auto"/>
        <w:tabs>
          <w:tab w:val="left" w:pos="356"/>
        </w:tabs>
        <w:spacing w:before="0"/>
        <w:ind w:left="420"/>
        <w:jc w:val="left"/>
      </w:pPr>
      <w:r>
        <w:t>пользоваться орфографическим, словообразовательным, фразеологическим, этимологическим словарями, а также словарями синонимов и антонимов.</w:t>
      </w:r>
    </w:p>
    <w:p w:rsidR="008F7B16" w:rsidRDefault="0030778C">
      <w:pPr>
        <w:pStyle w:val="20"/>
        <w:shd w:val="clear" w:color="auto" w:fill="auto"/>
        <w:spacing w:before="0" w:after="1647"/>
        <w:ind w:left="420" w:firstLine="0"/>
      </w:pPr>
      <w:r>
        <w:t>Программа рассчитана на 1 год обучения: 34 занятий (1 занятие в неделю).</w:t>
      </w:r>
    </w:p>
    <w:p w:rsidR="008F7B16" w:rsidRDefault="0030778C">
      <w:pPr>
        <w:pStyle w:val="30"/>
        <w:shd w:val="clear" w:color="auto" w:fill="auto"/>
        <w:spacing w:after="0" w:line="240" w:lineRule="exact"/>
        <w:ind w:left="4060"/>
        <w:jc w:val="left"/>
      </w:pPr>
      <w:r>
        <w:t>Содержание курса</w:t>
      </w:r>
    </w:p>
    <w:p w:rsidR="008F7B16" w:rsidRDefault="0030778C">
      <w:pPr>
        <w:pStyle w:val="30"/>
        <w:shd w:val="clear" w:color="auto" w:fill="auto"/>
        <w:spacing w:after="0" w:line="240" w:lineRule="exact"/>
        <w:ind w:left="4680"/>
        <w:jc w:val="left"/>
      </w:pPr>
      <w:r>
        <w:t>5 класс</w:t>
      </w:r>
    </w:p>
    <w:p w:rsidR="008F7B16" w:rsidRDefault="0030778C">
      <w:pPr>
        <w:pStyle w:val="20"/>
        <w:numPr>
          <w:ilvl w:val="0"/>
          <w:numId w:val="3"/>
        </w:numPr>
        <w:shd w:val="clear" w:color="auto" w:fill="auto"/>
        <w:tabs>
          <w:tab w:val="left" w:pos="2117"/>
        </w:tabs>
        <w:spacing w:before="0" w:line="240" w:lineRule="exact"/>
        <w:ind w:left="460" w:firstLine="980"/>
      </w:pPr>
      <w:r>
        <w:t>Общие сведения о языке.</w:t>
      </w:r>
    </w:p>
    <w:p w:rsidR="008F7B16" w:rsidRDefault="0030778C">
      <w:pPr>
        <w:pStyle w:val="20"/>
        <w:shd w:val="clear" w:color="auto" w:fill="auto"/>
        <w:spacing w:before="0" w:line="278" w:lineRule="exact"/>
        <w:ind w:left="460" w:firstLine="700"/>
        <w:jc w:val="left"/>
      </w:pPr>
      <w:r>
        <w:t>Вводный рассказ о происхождении родного языка. Диалог «что значит родной язык для меня, мой родной язык».</w:t>
      </w:r>
    </w:p>
    <w:p w:rsidR="008F7B16" w:rsidRDefault="0030778C">
      <w:pPr>
        <w:pStyle w:val="20"/>
        <w:shd w:val="clear" w:color="auto" w:fill="auto"/>
        <w:spacing w:before="0" w:line="278" w:lineRule="exact"/>
        <w:ind w:left="460" w:firstLine="980"/>
      </w:pPr>
      <w:r>
        <w:t xml:space="preserve">Язык и речь. Устная и письменная речи. Общие понятия о кабардино-черкесском языке. Повторение изученного материала в </w:t>
      </w:r>
      <w:proofErr w:type="gramStart"/>
      <w:r>
        <w:t>начальных</w:t>
      </w:r>
      <w:proofErr w:type="gramEnd"/>
      <w:r>
        <w:t xml:space="preserve"> </w:t>
      </w:r>
      <w:proofErr w:type="spellStart"/>
      <w:r>
        <w:t>классех</w:t>
      </w:r>
      <w:proofErr w:type="spellEnd"/>
      <w:r>
        <w:t xml:space="preserve">. Повторение частей речи. Правописание буквы </w:t>
      </w:r>
      <w:proofErr w:type="gramStart"/>
      <w:r>
        <w:t xml:space="preserve">( </w:t>
      </w:r>
      <w:proofErr w:type="gramEnd"/>
      <w:r>
        <w:t xml:space="preserve">А ) со </w:t>
      </w:r>
      <w:proofErr w:type="spellStart"/>
      <w:r>
        <w:t>зучанием</w:t>
      </w:r>
      <w:proofErr w:type="spellEnd"/>
      <w:r>
        <w:t xml:space="preserve"> (Э). Словообразование и морфология.</w:t>
      </w:r>
    </w:p>
    <w:p w:rsidR="008F7B16" w:rsidRDefault="0030778C">
      <w:pPr>
        <w:pStyle w:val="20"/>
        <w:numPr>
          <w:ilvl w:val="0"/>
          <w:numId w:val="3"/>
        </w:numPr>
        <w:shd w:val="clear" w:color="auto" w:fill="auto"/>
        <w:tabs>
          <w:tab w:val="left" w:pos="754"/>
        </w:tabs>
        <w:spacing w:before="0" w:after="244" w:line="278" w:lineRule="exact"/>
        <w:ind w:left="460" w:firstLine="0"/>
      </w:pPr>
      <w:proofErr w:type="spellStart"/>
      <w:r>
        <w:t>Фонетикэ</w:t>
      </w:r>
      <w:proofErr w:type="spellEnd"/>
      <w:r>
        <w:t xml:space="preserve">. </w:t>
      </w:r>
      <w:proofErr w:type="spellStart"/>
      <w:r>
        <w:t>Графикэ</w:t>
      </w:r>
      <w:proofErr w:type="spellEnd"/>
      <w:r>
        <w:t xml:space="preserve">. </w:t>
      </w:r>
      <w:proofErr w:type="spellStart"/>
      <w:r>
        <w:t>Орфографие</w:t>
      </w:r>
      <w:proofErr w:type="spellEnd"/>
      <w:r>
        <w:t xml:space="preserve">. </w:t>
      </w:r>
      <w:proofErr w:type="spellStart"/>
      <w:r>
        <w:t>Орфоэпие</w:t>
      </w:r>
      <w:proofErr w:type="spellEnd"/>
      <w:r>
        <w:t>.</w:t>
      </w:r>
    </w:p>
    <w:p w:rsidR="008F7B16" w:rsidRDefault="0030778C">
      <w:pPr>
        <w:pStyle w:val="20"/>
        <w:shd w:val="clear" w:color="auto" w:fill="auto"/>
        <w:spacing w:before="0"/>
        <w:ind w:left="460" w:firstLine="980"/>
      </w:pPr>
      <w:r>
        <w:t xml:space="preserve">Звуки и речи. Гласные и согласные звуки. Звонкие и глухие звуки. </w:t>
      </w:r>
      <w:proofErr w:type="spellStart"/>
      <w:r>
        <w:t>Абруптивные</w:t>
      </w:r>
      <w:proofErr w:type="spellEnd"/>
      <w:r>
        <w:t xml:space="preserve"> </w:t>
      </w:r>
      <w:r>
        <w:lastRenderedPageBreak/>
        <w:t>согласные звуки. Лабиализованные согласные звуки. Определение терминов «фонетика» и «орфоэпия»</w:t>
      </w:r>
      <w:proofErr w:type="gramStart"/>
      <w:r>
        <w:t xml:space="preserve"> .</w:t>
      </w:r>
      <w:proofErr w:type="gramEnd"/>
      <w:r>
        <w:t xml:space="preserve"> Формулирование смыслоразличительной функции звука. Объяснение знаков транскрипции и диакритических знаков при написании слов</w:t>
      </w:r>
      <w:proofErr w:type="gramStart"/>
      <w:r>
        <w:t xml:space="preserve"> ,</w:t>
      </w:r>
      <w:proofErr w:type="gramEnd"/>
      <w:r>
        <w:t xml:space="preserve"> </w:t>
      </w:r>
      <w:proofErr w:type="spellStart"/>
      <w:r>
        <w:t>провелении</w:t>
      </w:r>
      <w:proofErr w:type="spellEnd"/>
      <w:r>
        <w:t xml:space="preserve"> транскрипции и фонетического разбора слов. Объяснение системы гласных звуков: звонкие, глухие, сонорные, </w:t>
      </w:r>
      <w:proofErr w:type="spellStart"/>
      <w:r>
        <w:t>абруптивные</w:t>
      </w:r>
      <w:proofErr w:type="spellEnd"/>
      <w:r>
        <w:t xml:space="preserve">. Случаи несоответствия гармонии гласных и согласных. Анализ </w:t>
      </w:r>
      <w:proofErr w:type="spellStart"/>
      <w:r>
        <w:t>звук</w:t>
      </w:r>
      <w:proofErr w:type="gramStart"/>
      <w:r>
        <w:t>о</w:t>
      </w:r>
      <w:proofErr w:type="spellEnd"/>
      <w:r>
        <w:t>-</w:t>
      </w:r>
      <w:proofErr w:type="gramEnd"/>
      <w:r>
        <w:t xml:space="preserve"> буквенного состава слова. Оценивание собственной и чужой речи с точки зрения орфоэпических норм. Алфавит. Исторические сведения о создании алфавита</w:t>
      </w:r>
      <w:proofErr w:type="gramStart"/>
      <w:r>
        <w:t xml:space="preserve"> .</w:t>
      </w:r>
      <w:proofErr w:type="gramEnd"/>
      <w:r>
        <w:t xml:space="preserve"> Правописание разделительных Ъ и Ы. Слог. Правила </w:t>
      </w:r>
      <w:proofErr w:type="spellStart"/>
      <w:r>
        <w:t>переноса</w:t>
      </w:r>
      <w:proofErr w:type="gramStart"/>
      <w:r>
        <w:t>.У</w:t>
      </w:r>
      <w:proofErr w:type="gramEnd"/>
      <w:r>
        <w:t>дарение</w:t>
      </w:r>
      <w:proofErr w:type="spellEnd"/>
      <w:r>
        <w:t>. Фонетический разбор.</w:t>
      </w:r>
    </w:p>
    <w:p w:rsidR="008F7B16" w:rsidRDefault="0030778C">
      <w:pPr>
        <w:pStyle w:val="20"/>
        <w:numPr>
          <w:ilvl w:val="0"/>
          <w:numId w:val="3"/>
        </w:numPr>
        <w:shd w:val="clear" w:color="auto" w:fill="auto"/>
        <w:tabs>
          <w:tab w:val="left" w:pos="3368"/>
          <w:tab w:val="left" w:pos="6363"/>
          <w:tab w:val="left" w:pos="8403"/>
        </w:tabs>
        <w:spacing w:before="0"/>
        <w:ind w:left="1280" w:firstLine="0"/>
      </w:pPr>
      <w:r>
        <w:t>Синтаксис</w:t>
      </w:r>
      <w:r>
        <w:tab/>
        <w:t>и</w:t>
      </w:r>
      <w:r>
        <w:tab/>
        <w:t>пунктуация.</w:t>
      </w:r>
    </w:p>
    <w:p w:rsidR="008F7B16" w:rsidRDefault="0030778C">
      <w:pPr>
        <w:pStyle w:val="20"/>
        <w:shd w:val="clear" w:color="auto" w:fill="auto"/>
        <w:tabs>
          <w:tab w:val="right" w:pos="9649"/>
        </w:tabs>
        <w:spacing w:before="0"/>
        <w:ind w:left="460" w:firstLine="0"/>
      </w:pPr>
      <w:r>
        <w:t xml:space="preserve">Понятие о синтаксисе и </w:t>
      </w:r>
      <w:proofErr w:type="spellStart"/>
      <w:r>
        <w:t>пунтуации</w:t>
      </w:r>
      <w:proofErr w:type="spellEnd"/>
      <w:r>
        <w:t xml:space="preserve">. Словосочетание. Предложение. Виды предложений по цели </w:t>
      </w:r>
      <w:proofErr w:type="spellStart"/>
      <w:r>
        <w:t>высказывания</w:t>
      </w:r>
      <w:proofErr w:type="gramStart"/>
      <w:r>
        <w:t>.Г</w:t>
      </w:r>
      <w:proofErr w:type="gramEnd"/>
      <w:r>
        <w:t>лавные</w:t>
      </w:r>
      <w:proofErr w:type="spellEnd"/>
      <w:r>
        <w:t xml:space="preserve"> члены </w:t>
      </w:r>
      <w:proofErr w:type="spellStart"/>
      <w:r>
        <w:t>лредложения</w:t>
      </w:r>
      <w:proofErr w:type="spellEnd"/>
      <w:r>
        <w:t xml:space="preserve">. Второстепенные члены предложения. Дополнение. Определение. Обстоятельство. Предложения с однородными членами. Предложения с </w:t>
      </w:r>
      <w:proofErr w:type="spellStart"/>
      <w:r>
        <w:t>обрашениями</w:t>
      </w:r>
      <w:proofErr w:type="spellEnd"/>
      <w:r>
        <w:t>. Предложения с прямой речью. Монолог. Диалог: диалог-расспрос, диалог побуждение, диалог-обмен мнениями. Нормы речевого поведения в разных ситуациях.</w:t>
      </w:r>
      <w:r>
        <w:tab/>
        <w:t>4.</w:t>
      </w:r>
    </w:p>
    <w:p w:rsidR="008F7B16" w:rsidRDefault="0030778C">
      <w:pPr>
        <w:pStyle w:val="20"/>
        <w:shd w:val="clear" w:color="auto" w:fill="auto"/>
        <w:spacing w:before="0"/>
        <w:ind w:left="460" w:firstLine="0"/>
      </w:pPr>
      <w:r>
        <w:t>Лексика.</w:t>
      </w:r>
    </w:p>
    <w:p w:rsidR="008F7B16" w:rsidRDefault="0030778C">
      <w:pPr>
        <w:pStyle w:val="20"/>
        <w:shd w:val="clear" w:color="auto" w:fill="auto"/>
        <w:spacing w:before="0"/>
        <w:ind w:left="460" w:firstLine="980"/>
      </w:pPr>
      <w:r>
        <w:t>Лексическое значение слова. Однозначные и многозначные слова. Прямое и переносное значение слова. Однозначные и многозначные слова. Прямое и переносное значение слова.</w:t>
      </w:r>
    </w:p>
    <w:p w:rsidR="008F7B16" w:rsidRDefault="0030778C">
      <w:pPr>
        <w:pStyle w:val="20"/>
        <w:shd w:val="clear" w:color="auto" w:fill="auto"/>
        <w:tabs>
          <w:tab w:val="right" w:pos="9649"/>
        </w:tabs>
        <w:spacing w:before="0"/>
        <w:ind w:left="460" w:firstLine="980"/>
      </w:pPr>
      <w:r>
        <w:t xml:space="preserve">Омонимы. Синонимы. Антонимы. </w:t>
      </w:r>
      <w:proofErr w:type="spellStart"/>
      <w:r>
        <w:t>Использованиетолковых</w:t>
      </w:r>
      <w:proofErr w:type="spellEnd"/>
      <w:r>
        <w:t xml:space="preserve"> словарей, поиск в них омонимов, синонимов.</w:t>
      </w:r>
      <w:r>
        <w:tab/>
        <w:t>5.</w:t>
      </w:r>
    </w:p>
    <w:p w:rsidR="008F7B16" w:rsidRDefault="0030778C">
      <w:pPr>
        <w:pStyle w:val="20"/>
        <w:shd w:val="clear" w:color="auto" w:fill="auto"/>
        <w:spacing w:before="0"/>
        <w:ind w:left="460" w:firstLine="0"/>
      </w:pPr>
      <w:proofErr w:type="spellStart"/>
      <w:r>
        <w:t>Морфемика</w:t>
      </w:r>
      <w:proofErr w:type="spellEnd"/>
      <w:r>
        <w:t xml:space="preserve"> и словообразование.</w:t>
      </w:r>
    </w:p>
    <w:p w:rsidR="008F7B16" w:rsidRDefault="0030778C">
      <w:pPr>
        <w:pStyle w:val="20"/>
        <w:shd w:val="clear" w:color="auto" w:fill="auto"/>
        <w:tabs>
          <w:tab w:val="right" w:pos="9649"/>
        </w:tabs>
        <w:spacing w:before="0"/>
        <w:ind w:left="460" w:firstLine="980"/>
      </w:pPr>
      <w:r>
        <w:t xml:space="preserve">Словообразовательные префиксы. Правописание префиксов </w:t>
      </w:r>
      <w:proofErr w:type="spellStart"/>
      <w:r>
        <w:t>з</w:t>
      </w:r>
      <w:proofErr w:type="gramStart"/>
      <w:r>
        <w:t>ы</w:t>
      </w:r>
      <w:proofErr w:type="spellEnd"/>
      <w:r>
        <w:t>-</w:t>
      </w:r>
      <w:proofErr w:type="gramEnd"/>
      <w:r>
        <w:t>, зэ-. Морфемный разбор.</w:t>
      </w:r>
      <w:r>
        <w:tab/>
        <w:t>6.</w:t>
      </w:r>
    </w:p>
    <w:p w:rsidR="008F7B16" w:rsidRDefault="0030778C">
      <w:pPr>
        <w:pStyle w:val="20"/>
        <w:shd w:val="clear" w:color="auto" w:fill="auto"/>
        <w:spacing w:before="0"/>
        <w:ind w:left="460" w:firstLine="0"/>
      </w:pPr>
      <w:r>
        <w:t>Морфология.</w:t>
      </w:r>
    </w:p>
    <w:p w:rsidR="008F7B16" w:rsidRDefault="0030778C">
      <w:pPr>
        <w:pStyle w:val="20"/>
        <w:shd w:val="clear" w:color="auto" w:fill="auto"/>
        <w:tabs>
          <w:tab w:val="left" w:pos="8174"/>
        </w:tabs>
        <w:spacing w:before="0"/>
        <w:ind w:left="460" w:firstLine="980"/>
      </w:pPr>
      <w:r>
        <w:t xml:space="preserve">Понятие о морфологии. Самостоятельные и служебные части речи. Имя существительное: значение, </w:t>
      </w:r>
      <w:proofErr w:type="spellStart"/>
      <w:r>
        <w:t>признаки</w:t>
      </w:r>
      <w:proofErr w:type="gramStart"/>
      <w:r>
        <w:t>,с</w:t>
      </w:r>
      <w:proofErr w:type="gramEnd"/>
      <w:r>
        <w:t>интаксические</w:t>
      </w:r>
      <w:proofErr w:type="spellEnd"/>
      <w:r>
        <w:t xml:space="preserve"> функции. Нарицательные и собственные имена существительные. </w:t>
      </w:r>
      <w:proofErr w:type="spellStart"/>
      <w:r>
        <w:t>Уменшительно</w:t>
      </w:r>
      <w:proofErr w:type="spellEnd"/>
      <w:r>
        <w:t>-ласкательные</w:t>
      </w:r>
      <w:r>
        <w:tab/>
        <w:t>формы имён</w:t>
      </w:r>
    </w:p>
    <w:p w:rsidR="008F7B16" w:rsidRDefault="0030778C">
      <w:pPr>
        <w:pStyle w:val="20"/>
        <w:shd w:val="clear" w:color="auto" w:fill="auto"/>
        <w:spacing w:before="0"/>
        <w:ind w:left="460" w:firstLine="0"/>
      </w:pPr>
      <w:r>
        <w:t xml:space="preserve">существительных. Правописание </w:t>
      </w:r>
      <w:proofErr w:type="spellStart"/>
      <w:r>
        <w:t>собственныхимён</w:t>
      </w:r>
      <w:proofErr w:type="spellEnd"/>
      <w:r>
        <w:t xml:space="preserve"> существительных </w:t>
      </w:r>
      <w:proofErr w:type="gramStart"/>
      <w:r>
        <w:t xml:space="preserve">( </w:t>
      </w:r>
      <w:proofErr w:type="gramEnd"/>
      <w:r>
        <w:t>заглавная буква и кавычки). Число имён существительных. Типы склонения имён существительных. Изменения собственных имён существительных по падежам. Правописание существительных</w:t>
      </w:r>
      <w:proofErr w:type="gramStart"/>
      <w:r>
        <w:t xml:space="preserve"> ,</w:t>
      </w:r>
      <w:proofErr w:type="gramEnd"/>
      <w:r>
        <w:t xml:space="preserve"> заимствованных из русского языка. Словообразование имён существительных. Морфологический разбор.</w:t>
      </w:r>
    </w:p>
    <w:p w:rsidR="008F7B16" w:rsidRDefault="0030778C">
      <w:pPr>
        <w:pStyle w:val="20"/>
        <w:shd w:val="clear" w:color="auto" w:fill="auto"/>
        <w:spacing w:before="0"/>
        <w:ind w:left="460" w:firstLine="980"/>
      </w:pPr>
      <w:r>
        <w:t>Глагол: Основные грамматические признаки глагола. Времена глагола</w:t>
      </w:r>
      <w:proofErr w:type="gramStart"/>
      <w:r>
        <w:t xml:space="preserve">.: </w:t>
      </w:r>
      <w:proofErr w:type="gramEnd"/>
      <w:r>
        <w:t>прошедшее, настоящее, будущее. Лицо и число глагола. Отличие неопределенной формы глагола от других форм глагола и отличие её от существительных (</w:t>
      </w:r>
      <w:proofErr w:type="spellStart"/>
      <w:r>
        <w:t>щэн</w:t>
      </w:r>
      <w:proofErr w:type="spellEnd"/>
      <w:r>
        <w:t xml:space="preserve">, </w:t>
      </w:r>
      <w:proofErr w:type="spellStart"/>
      <w:r>
        <w:t>вэн-сэн</w:t>
      </w:r>
      <w:proofErr w:type="spellEnd"/>
      <w:r>
        <w:t xml:space="preserve">, </w:t>
      </w:r>
      <w:proofErr w:type="spellStart"/>
      <w:r>
        <w:t>удын</w:t>
      </w:r>
      <w:proofErr w:type="spellEnd"/>
      <w:r>
        <w:t>). Способы образования глагола.</w:t>
      </w:r>
    </w:p>
    <w:p w:rsidR="008F7B16" w:rsidRDefault="0030778C">
      <w:pPr>
        <w:pStyle w:val="20"/>
        <w:shd w:val="clear" w:color="auto" w:fill="auto"/>
        <w:spacing w:before="0"/>
        <w:ind w:left="460" w:firstLine="980"/>
      </w:pPr>
      <w:r>
        <w:t>Имя прилагательное: морфологические признаки, синтаксические функции прилагательного. Разряды прилагательных по значению. Качественные и относительные прилагательные. Степени сравнения имён прилагательных. Значение</w:t>
      </w:r>
      <w:proofErr w:type="gramStart"/>
      <w:r>
        <w:t xml:space="preserve"> ,</w:t>
      </w:r>
      <w:proofErr w:type="gramEnd"/>
      <w:r>
        <w:t xml:space="preserve"> образование и</w:t>
      </w:r>
    </w:p>
    <w:p w:rsidR="008F7B16" w:rsidRDefault="0030778C">
      <w:pPr>
        <w:pStyle w:val="20"/>
        <w:shd w:val="clear" w:color="auto" w:fill="auto"/>
        <w:spacing w:before="0"/>
        <w:ind w:left="780" w:right="360" w:firstLine="0"/>
      </w:pPr>
      <w:proofErr w:type="spellStart"/>
      <w:r>
        <w:t>изменениеприлагательных</w:t>
      </w:r>
      <w:proofErr w:type="spellEnd"/>
      <w:r>
        <w:t xml:space="preserve"> в сравнительной и превосходной степени. Правописание прилагательных, являющихся определением для существительных</w:t>
      </w:r>
      <w:proofErr w:type="gramStart"/>
      <w:r>
        <w:t xml:space="preserve"> .</w:t>
      </w:r>
      <w:proofErr w:type="gramEnd"/>
      <w:r>
        <w:t xml:space="preserve"> Словообразование имён прилагательных. Образовывать прилагательные от существительных. 7. Речевая деятельность и культура речи.</w:t>
      </w:r>
    </w:p>
    <w:p w:rsidR="008F7B16" w:rsidRDefault="0030778C">
      <w:pPr>
        <w:pStyle w:val="20"/>
        <w:shd w:val="clear" w:color="auto" w:fill="auto"/>
        <w:spacing w:before="0" w:after="202"/>
        <w:ind w:left="780" w:firstLine="980"/>
        <w:jc w:val="left"/>
      </w:pPr>
      <w:r>
        <w:t xml:space="preserve">Монолог. Диалог. Речь устная и письменная и письменная, </w:t>
      </w:r>
      <w:proofErr w:type="spellStart"/>
      <w:r>
        <w:t>разгворная</w:t>
      </w:r>
      <w:proofErr w:type="spellEnd"/>
      <w:r>
        <w:t xml:space="preserve"> и книжная. Защита проекта.</w:t>
      </w:r>
    </w:p>
    <w:p w:rsidR="008F7B16" w:rsidRDefault="0030778C">
      <w:pPr>
        <w:pStyle w:val="30"/>
        <w:shd w:val="clear" w:color="auto" w:fill="auto"/>
        <w:spacing w:after="0" w:line="322" w:lineRule="exact"/>
        <w:ind w:right="1140"/>
        <w:jc w:val="center"/>
      </w:pPr>
      <w:r>
        <w:t>Календарн</w:t>
      </w:r>
      <w:proofErr w:type="gramStart"/>
      <w:r>
        <w:t>о-</w:t>
      </w:r>
      <w:proofErr w:type="gramEnd"/>
      <w:r>
        <w:t xml:space="preserve"> тематическое планирование</w:t>
      </w:r>
      <w:r>
        <w:br/>
        <w:t>5 класс (1 час в неделю)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9"/>
        <w:gridCol w:w="2693"/>
        <w:gridCol w:w="1138"/>
        <w:gridCol w:w="1133"/>
        <w:gridCol w:w="1272"/>
        <w:gridCol w:w="1560"/>
        <w:gridCol w:w="1680"/>
      </w:tblGrid>
      <w:tr w:rsidR="008F7B16">
        <w:trPr>
          <w:trHeight w:hRule="exact" w:val="360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lastRenderedPageBreak/>
              <w:t xml:space="preserve">№ </w:t>
            </w:r>
            <w:proofErr w:type="gramStart"/>
            <w:r>
              <w:rPr>
                <w:rStyle w:val="2105pt"/>
              </w:rPr>
              <w:t>п</w:t>
            </w:r>
            <w:proofErr w:type="gramEnd"/>
            <w:r>
              <w:rPr>
                <w:rStyle w:val="2105pt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05pt"/>
              </w:rPr>
              <w:t xml:space="preserve">Наименование </w:t>
            </w:r>
            <w:proofErr w:type="spellStart"/>
            <w:r>
              <w:rPr>
                <w:rStyle w:val="2105pt"/>
              </w:rPr>
              <w:t>раделов</w:t>
            </w:r>
            <w:proofErr w:type="spellEnd"/>
            <w:r>
              <w:rPr>
                <w:rStyle w:val="2105pt"/>
              </w:rPr>
              <w:t xml:space="preserve"> и тем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>
              <w:rPr>
                <w:rStyle w:val="2105pt"/>
              </w:rPr>
              <w:t>Количество часов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left="180" w:firstLine="0"/>
              <w:jc w:val="left"/>
            </w:pPr>
            <w:r>
              <w:rPr>
                <w:rStyle w:val="2105pt"/>
              </w:rPr>
              <w:t>Дата</w:t>
            </w:r>
          </w:p>
        </w:tc>
      </w:tr>
      <w:tr w:rsidR="008F7B16">
        <w:trPr>
          <w:trHeight w:hRule="exact" w:val="773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05pt"/>
              </w:rPr>
              <w:t>Контроль</w:t>
            </w:r>
          </w:p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ных</w:t>
            </w:r>
            <w:proofErr w:type="spellEnd"/>
          </w:p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05pt"/>
              </w:rPr>
              <w:t>работ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Практич</w:t>
            </w:r>
            <w:proofErr w:type="gramStart"/>
            <w:r>
              <w:rPr>
                <w:rStyle w:val="2105pt"/>
              </w:rPr>
              <w:t>.р</w:t>
            </w:r>
            <w:proofErr w:type="spellEnd"/>
            <w:proofErr w:type="gramEnd"/>
          </w:p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абот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1272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Псалъэхэр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>
              <w:rPr>
                <w:rStyle w:val="2105pt"/>
              </w:rPr>
              <w:t>зэрызэхэт</w:t>
            </w:r>
            <w:proofErr w:type="spellEnd"/>
            <w:r>
              <w:rPr>
                <w:rStyle w:val="2105pt"/>
              </w:rPr>
              <w:t xml:space="preserve"> 1ыхьэхэр</w:t>
            </w:r>
            <w:proofErr w:type="gramStart"/>
            <w:r>
              <w:rPr>
                <w:rStyle w:val="2105pt"/>
              </w:rPr>
              <w:t>.П</w:t>
            </w:r>
            <w:proofErr w:type="gramEnd"/>
            <w:r>
              <w:rPr>
                <w:rStyle w:val="2105pt"/>
              </w:rPr>
              <w:t xml:space="preserve">салъэ </w:t>
            </w:r>
            <w:proofErr w:type="spellStart"/>
            <w:r>
              <w:rPr>
                <w:rStyle w:val="2105pt"/>
              </w:rPr>
              <w:t>лъэпкъэгъухэр.Макъзешэ</w:t>
            </w:r>
            <w:proofErr w:type="spellEnd"/>
            <w:r>
              <w:rPr>
                <w:rStyle w:val="2105pt"/>
              </w:rPr>
              <w:t xml:space="preserve"> Э </w:t>
            </w:r>
            <w:proofErr w:type="spellStart"/>
            <w:r>
              <w:rPr>
                <w:rStyle w:val="2105pt"/>
              </w:rPr>
              <w:t>къапсэлъу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>
              <w:rPr>
                <w:rStyle w:val="2105pt"/>
              </w:rPr>
              <w:t>хэрфзешэ</w:t>
            </w:r>
            <w:proofErr w:type="spellEnd"/>
            <w:r>
              <w:rPr>
                <w:rStyle w:val="2105pt"/>
              </w:rPr>
              <w:t xml:space="preserve"> А </w:t>
            </w:r>
            <w:proofErr w:type="spellStart"/>
            <w:r>
              <w:rPr>
                <w:rStyle w:val="2105pt"/>
              </w:rPr>
              <w:t>щатхыр</w:t>
            </w:r>
            <w:proofErr w:type="spellEnd"/>
            <w:r>
              <w:rPr>
                <w:rStyle w:val="2105pt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Макъ</w:t>
            </w:r>
            <w:proofErr w:type="spellEnd"/>
            <w:r>
              <w:rPr>
                <w:rStyle w:val="2105pt"/>
              </w:rPr>
              <w:t xml:space="preserve"> дэк1уашэхэмрэ </w:t>
            </w:r>
            <w:proofErr w:type="spellStart"/>
            <w:r>
              <w:rPr>
                <w:rStyle w:val="2105pt"/>
              </w:rPr>
              <w:t>хьэрф</w:t>
            </w:r>
            <w:proofErr w:type="spellEnd"/>
            <w:r>
              <w:rPr>
                <w:rStyle w:val="2105pt"/>
              </w:rPr>
              <w:t xml:space="preserve"> дэк1уашэхэмрэ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76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Макъ</w:t>
            </w:r>
            <w:proofErr w:type="spellEnd"/>
            <w:r>
              <w:rPr>
                <w:rStyle w:val="2105pt"/>
              </w:rPr>
              <w:t xml:space="preserve"> дэк1уашэ</w:t>
            </w:r>
          </w:p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жьгьыжьгьхэмрэ</w:t>
            </w:r>
            <w:proofErr w:type="spellEnd"/>
          </w:p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дэгухэмрэ</w:t>
            </w:r>
            <w:proofErr w:type="spellEnd"/>
            <w:r>
              <w:rPr>
                <w:rStyle w:val="2105pt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76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Хьэрф</w:t>
            </w:r>
            <w:proofErr w:type="spellEnd"/>
            <w:r>
              <w:rPr>
                <w:rStyle w:val="2105pt"/>
              </w:rPr>
              <w:t xml:space="preserve"> </w:t>
            </w:r>
            <w:proofErr w:type="gramStart"/>
            <w:r>
              <w:rPr>
                <w:rStyle w:val="2105pt"/>
              </w:rPr>
              <w:t>Ы</w:t>
            </w:r>
            <w:proofErr w:type="gramEnd"/>
            <w:r>
              <w:rPr>
                <w:rStyle w:val="2105pt"/>
              </w:rPr>
              <w:t>, Ъ-</w:t>
            </w:r>
            <w:proofErr w:type="spellStart"/>
            <w:r>
              <w:rPr>
                <w:rStyle w:val="2105pt"/>
              </w:rPr>
              <w:t>хэр</w:t>
            </w:r>
            <w:proofErr w:type="spellEnd"/>
          </w:p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05pt"/>
              </w:rPr>
              <w:t>макъзэпэщ1эхыу</w:t>
            </w:r>
          </w:p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05pt"/>
              </w:rPr>
              <w:t>къыщык1уэр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05pt"/>
              </w:rPr>
              <w:t xml:space="preserve">Фонетикэмк1э </w:t>
            </w:r>
            <w:proofErr w:type="spellStart"/>
            <w:r>
              <w:rPr>
                <w:rStyle w:val="2105pt"/>
              </w:rPr>
              <w:t>къэпщытэжыныгьэ</w:t>
            </w:r>
            <w:proofErr w:type="spellEnd"/>
            <w:r>
              <w:rPr>
                <w:rStyle w:val="2105pt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26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2.5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Изложенэ</w:t>
            </w:r>
            <w:proofErr w:type="spellEnd"/>
            <w:r>
              <w:rPr>
                <w:rStyle w:val="2105pt"/>
              </w:rPr>
              <w:t xml:space="preserve"> «</w:t>
            </w:r>
            <w:proofErr w:type="spellStart"/>
            <w:r>
              <w:rPr>
                <w:rStyle w:val="2105pt"/>
              </w:rPr>
              <w:t>Дыгьужь</w:t>
            </w:r>
            <w:proofErr w:type="spellEnd"/>
            <w:r>
              <w:rPr>
                <w:rStyle w:val="2105pt"/>
              </w:rPr>
              <w:t>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26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2.6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Изложенэр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>
              <w:rPr>
                <w:rStyle w:val="2105pt"/>
              </w:rPr>
              <w:t>тхыжын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76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3.1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Псалъэ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>
              <w:rPr>
                <w:rStyle w:val="2105pt"/>
              </w:rPr>
              <w:t>зэпхахэр</w:t>
            </w:r>
            <w:proofErr w:type="spellEnd"/>
            <w:r>
              <w:rPr>
                <w:rStyle w:val="2105pt"/>
              </w:rPr>
              <w:t>.</w:t>
            </w:r>
          </w:p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Нэхъыщхьэмрэ</w:t>
            </w:r>
            <w:proofErr w:type="spellEnd"/>
          </w:p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05pt"/>
              </w:rPr>
              <w:t>к1эрыдзэнымрэ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9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Псалъэухам</w:t>
            </w:r>
            <w:proofErr w:type="spellEnd"/>
            <w:r>
              <w:rPr>
                <w:rStyle w:val="2105pt"/>
              </w:rPr>
              <w:t xml:space="preserve"> и </w:t>
            </w:r>
            <w:proofErr w:type="spellStart"/>
            <w:r>
              <w:rPr>
                <w:rStyle w:val="2105pt"/>
              </w:rPr>
              <w:t>пкъыгьуэ</w:t>
            </w:r>
            <w:proofErr w:type="spellEnd"/>
            <w:r>
              <w:rPr>
                <w:rStyle w:val="2105pt"/>
              </w:rPr>
              <w:t xml:space="preserve"> ет1уанэхэр. </w:t>
            </w:r>
            <w:proofErr w:type="spellStart"/>
            <w:r>
              <w:rPr>
                <w:rStyle w:val="2105pt"/>
              </w:rPr>
              <w:t>Дополненэ</w:t>
            </w:r>
            <w:proofErr w:type="spellEnd"/>
            <w:r>
              <w:rPr>
                <w:rStyle w:val="2105pt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26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4.2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Обстоятельствэ</w:t>
            </w:r>
            <w:proofErr w:type="spellEnd"/>
            <w:r>
              <w:rPr>
                <w:rStyle w:val="2105pt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76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Зэрызэхуагьазэ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>
              <w:rPr>
                <w:rStyle w:val="2105pt"/>
              </w:rPr>
              <w:t>псальэхэр</w:t>
            </w:r>
            <w:proofErr w:type="spellEnd"/>
            <w:r>
              <w:rPr>
                <w:rStyle w:val="2105pt"/>
              </w:rPr>
              <w:t xml:space="preserve">. </w:t>
            </w:r>
            <w:proofErr w:type="spellStart"/>
            <w:r>
              <w:rPr>
                <w:rStyle w:val="2105pt"/>
              </w:rPr>
              <w:t>Нагьыщэ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>
              <w:rPr>
                <w:rStyle w:val="2105pt"/>
              </w:rPr>
              <w:t>зэрагьэувыр</w:t>
            </w:r>
            <w:proofErr w:type="spellEnd"/>
            <w:r>
              <w:rPr>
                <w:rStyle w:val="2105pt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26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4.4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Псальэ</w:t>
            </w:r>
            <w:proofErr w:type="spellEnd"/>
            <w:r>
              <w:rPr>
                <w:rStyle w:val="2105pt"/>
              </w:rPr>
              <w:t xml:space="preserve"> занщ1э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4.5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left"/>
            </w:pPr>
            <w:r>
              <w:rPr>
                <w:rStyle w:val="2105pt"/>
              </w:rPr>
              <w:t xml:space="preserve">Тест </w:t>
            </w:r>
            <w:proofErr w:type="spellStart"/>
            <w:r>
              <w:rPr>
                <w:rStyle w:val="2105pt"/>
              </w:rPr>
              <w:t>лэжьыгьэ</w:t>
            </w:r>
            <w:proofErr w:type="spellEnd"/>
            <w:r>
              <w:rPr>
                <w:rStyle w:val="2105pt"/>
              </w:rPr>
              <w:t>.</w:t>
            </w:r>
          </w:p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left"/>
            </w:pPr>
            <w:r>
              <w:rPr>
                <w:rStyle w:val="2105pt"/>
              </w:rPr>
              <w:t>(</w:t>
            </w:r>
            <w:proofErr w:type="spellStart"/>
            <w:r>
              <w:rPr>
                <w:rStyle w:val="2105pt"/>
              </w:rPr>
              <w:t>псальэухахэмк</w:t>
            </w:r>
            <w:proofErr w:type="spellEnd"/>
            <w:r>
              <w:rPr>
                <w:rStyle w:val="2105pt"/>
              </w:rPr>
              <w:t xml:space="preserve"> 1э)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5.1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9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Псальэм</w:t>
            </w:r>
            <w:proofErr w:type="spellEnd"/>
            <w:r>
              <w:rPr>
                <w:rStyle w:val="2105pt"/>
              </w:rPr>
              <w:t xml:space="preserve"> икупщ1э занщ1эмрэ зэхьэк1амрэ.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5.2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Зи</w:t>
            </w:r>
            <w:proofErr w:type="spellEnd"/>
            <w:r>
              <w:rPr>
                <w:rStyle w:val="2105pt"/>
              </w:rPr>
              <w:t xml:space="preserve"> купщ1эр </w:t>
            </w:r>
            <w:proofErr w:type="spellStart"/>
            <w:r>
              <w:rPr>
                <w:rStyle w:val="2105pt"/>
              </w:rPr>
              <w:t>зэпэгьунэгьу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>
              <w:rPr>
                <w:rStyle w:val="2105pt"/>
              </w:rPr>
              <w:t>псальэхэр</w:t>
            </w:r>
            <w:proofErr w:type="spellEnd"/>
            <w:r>
              <w:rPr>
                <w:rStyle w:val="2105pt"/>
              </w:rPr>
              <w:t xml:space="preserve"> (</w:t>
            </w:r>
            <w:proofErr w:type="spellStart"/>
            <w:r>
              <w:rPr>
                <w:rStyle w:val="2105pt"/>
              </w:rPr>
              <w:t>Синонимхэр</w:t>
            </w:r>
            <w:proofErr w:type="spellEnd"/>
            <w:r>
              <w:rPr>
                <w:rStyle w:val="2105pt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5.3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05pt"/>
              </w:rPr>
              <w:t xml:space="preserve">Лексикэмк1э </w:t>
            </w:r>
            <w:proofErr w:type="spellStart"/>
            <w:r>
              <w:rPr>
                <w:rStyle w:val="2105pt"/>
              </w:rPr>
              <w:t>кьэпщытэжыныгьэ</w:t>
            </w:r>
            <w:proofErr w:type="spellEnd"/>
            <w:r>
              <w:rPr>
                <w:rStyle w:val="2105pt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5.4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Диктантым</w:t>
            </w:r>
            <w:proofErr w:type="spellEnd"/>
            <w:r>
              <w:rPr>
                <w:rStyle w:val="2105pt"/>
              </w:rPr>
              <w:t xml:space="preserve"> хащ1ыхьа </w:t>
            </w:r>
            <w:proofErr w:type="spellStart"/>
            <w:r>
              <w:rPr>
                <w:rStyle w:val="2105pt"/>
              </w:rPr>
              <w:t>щыуагьэхээм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>
              <w:rPr>
                <w:rStyle w:val="2105pt"/>
              </w:rPr>
              <w:t>елэжьын</w:t>
            </w:r>
            <w:proofErr w:type="spellEnd"/>
            <w:r>
              <w:rPr>
                <w:rStyle w:val="2105pt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2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6.1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Псальэм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>
              <w:rPr>
                <w:rStyle w:val="2105pt"/>
              </w:rPr>
              <w:t>щыщ</w:t>
            </w:r>
            <w:proofErr w:type="spellEnd"/>
            <w:r>
              <w:rPr>
                <w:rStyle w:val="2105pt"/>
              </w:rPr>
              <w:t xml:space="preserve"> 1ыхьэхэр (</w:t>
            </w:r>
            <w:proofErr w:type="spellStart"/>
            <w:r>
              <w:rPr>
                <w:rStyle w:val="2105pt"/>
              </w:rPr>
              <w:t>морфемэхэр</w:t>
            </w:r>
            <w:proofErr w:type="spellEnd"/>
            <w:r>
              <w:rPr>
                <w:rStyle w:val="2105pt"/>
              </w:rPr>
              <w:t xml:space="preserve">) </w:t>
            </w:r>
            <w:proofErr w:type="spellStart"/>
            <w:r>
              <w:rPr>
                <w:rStyle w:val="2105pt"/>
              </w:rPr>
              <w:t>Льабжьэ</w:t>
            </w:r>
            <w:proofErr w:type="spellEnd"/>
            <w:r>
              <w:rPr>
                <w:rStyle w:val="2105pt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F7B16" w:rsidRDefault="008F7B16">
      <w:pPr>
        <w:framePr w:w="10334" w:wrap="notBeside" w:vAnchor="text" w:hAnchor="text" w:xAlign="center" w:y="1"/>
        <w:rPr>
          <w:sz w:val="2"/>
          <w:szCs w:val="2"/>
        </w:rPr>
      </w:pPr>
    </w:p>
    <w:p w:rsidR="008F7B16" w:rsidRDefault="008F7B1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9"/>
        <w:gridCol w:w="2693"/>
        <w:gridCol w:w="1138"/>
        <w:gridCol w:w="1133"/>
        <w:gridCol w:w="1272"/>
        <w:gridCol w:w="1560"/>
        <w:gridCol w:w="1680"/>
      </w:tblGrid>
      <w:tr w:rsidR="008F7B16">
        <w:trPr>
          <w:trHeight w:hRule="exact" w:val="51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lastRenderedPageBreak/>
              <w:t>6.2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Псалъэ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>
              <w:rPr>
                <w:rStyle w:val="2105pt"/>
              </w:rPr>
              <w:t>къэзыгъэхъу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>
              <w:rPr>
                <w:rStyle w:val="2105pt"/>
              </w:rPr>
              <w:t>префиксхэр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26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 xml:space="preserve">Префикс </w:t>
            </w:r>
            <w:proofErr w:type="spellStart"/>
            <w:r>
              <w:rPr>
                <w:rStyle w:val="2105pt"/>
              </w:rPr>
              <w:t>з</w:t>
            </w:r>
            <w:proofErr w:type="gramStart"/>
            <w:r>
              <w:rPr>
                <w:rStyle w:val="2105pt"/>
              </w:rPr>
              <w:t>ы</w:t>
            </w:r>
            <w:proofErr w:type="spellEnd"/>
            <w:r>
              <w:rPr>
                <w:rStyle w:val="2105pt"/>
              </w:rPr>
              <w:t>-</w:t>
            </w:r>
            <w:proofErr w:type="gramEnd"/>
            <w:r>
              <w:rPr>
                <w:rStyle w:val="2105pt"/>
              </w:rPr>
              <w:t xml:space="preserve">, зэ- </w:t>
            </w:r>
            <w:proofErr w:type="spellStart"/>
            <w:r>
              <w:rPr>
                <w:rStyle w:val="2105pt"/>
              </w:rPr>
              <w:t>щатхыр</w:t>
            </w:r>
            <w:proofErr w:type="spellEnd"/>
            <w:r>
              <w:rPr>
                <w:rStyle w:val="2105pt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76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6.4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Псалъэр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>
              <w:rPr>
                <w:rStyle w:val="2105pt"/>
              </w:rPr>
              <w:t>зэрызэхэт</w:t>
            </w:r>
            <w:proofErr w:type="spellEnd"/>
            <w:r>
              <w:rPr>
                <w:rStyle w:val="2105pt"/>
              </w:rPr>
              <w:t xml:space="preserve"> 1ыхьэк1э </w:t>
            </w:r>
            <w:proofErr w:type="spellStart"/>
            <w:r>
              <w:rPr>
                <w:rStyle w:val="2105pt"/>
              </w:rPr>
              <w:t>зэпкърыхыныгъэ</w:t>
            </w:r>
            <w:proofErr w:type="spellEnd"/>
            <w:r>
              <w:rPr>
                <w:rStyle w:val="2105pt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6.5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Диктантым</w:t>
            </w:r>
            <w:proofErr w:type="spellEnd"/>
            <w:r>
              <w:rPr>
                <w:rStyle w:val="2105pt"/>
              </w:rPr>
              <w:t xml:space="preserve"> хащ1ыхьа </w:t>
            </w:r>
            <w:proofErr w:type="spellStart"/>
            <w:r>
              <w:rPr>
                <w:rStyle w:val="2105pt"/>
              </w:rPr>
              <w:t>щыуагъэхэм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>
              <w:rPr>
                <w:rStyle w:val="2105pt"/>
              </w:rPr>
              <w:t>елэжьын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7.1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105pt"/>
              </w:rPr>
              <w:t xml:space="preserve">Щы1эц1э. Щы1эц1э </w:t>
            </w:r>
            <w:proofErr w:type="spellStart"/>
            <w:r>
              <w:rPr>
                <w:rStyle w:val="2105pt"/>
              </w:rPr>
              <w:t>уней</w:t>
            </w:r>
            <w:proofErr w:type="spellEnd"/>
            <w:r>
              <w:rPr>
                <w:rStyle w:val="2105pt"/>
              </w:rPr>
              <w:t xml:space="preserve">, </w:t>
            </w:r>
            <w:proofErr w:type="spellStart"/>
            <w:r>
              <w:rPr>
                <w:rStyle w:val="2105pt"/>
              </w:rPr>
              <w:t>зэдай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7.2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05pt"/>
              </w:rPr>
              <w:t xml:space="preserve">Щы1эц1эхэр падежк1э зэхъуэк1а </w:t>
            </w:r>
            <w:proofErr w:type="spellStart"/>
            <w:r>
              <w:rPr>
                <w:rStyle w:val="2105pt"/>
              </w:rPr>
              <w:t>зэрыхъур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7.3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05pt"/>
              </w:rPr>
              <w:t>Щы1эц1эхэм я къэхъук1эр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7.4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after="120" w:line="210" w:lineRule="exact"/>
              <w:ind w:firstLine="0"/>
              <w:jc w:val="left"/>
            </w:pPr>
            <w:r>
              <w:rPr>
                <w:rStyle w:val="2105pt"/>
              </w:rPr>
              <w:t>Щы1эц1эмк1э</w:t>
            </w:r>
          </w:p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120" w:line="21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кьэпщытэжыныгьэ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76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8.1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Глаголым</w:t>
            </w:r>
            <w:proofErr w:type="spellEnd"/>
            <w:r>
              <w:rPr>
                <w:rStyle w:val="2105pt"/>
              </w:rPr>
              <w:t xml:space="preserve"> и</w:t>
            </w:r>
          </w:p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05pt"/>
              </w:rPr>
              <w:t>зэманхэр</w:t>
            </w:r>
            <w:proofErr w:type="gramStart"/>
            <w:r>
              <w:rPr>
                <w:rStyle w:val="2105pt"/>
              </w:rPr>
              <w:t>.К</w:t>
            </w:r>
            <w:proofErr w:type="gramEnd"/>
            <w:r>
              <w:rPr>
                <w:rStyle w:val="2105pt"/>
              </w:rPr>
              <w:t>ьэк1уэну</w:t>
            </w:r>
          </w:p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зэман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26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8.2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Глаголым</w:t>
            </w:r>
            <w:proofErr w:type="spellEnd"/>
            <w:r>
              <w:rPr>
                <w:rStyle w:val="2105pt"/>
              </w:rPr>
              <w:t xml:space="preserve"> и къэхъук1эр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1022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9.1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05pt"/>
              </w:rPr>
              <w:t>Щытык1э кьызэрык</w:t>
            </w:r>
            <w:proofErr w:type="gramStart"/>
            <w:r>
              <w:rPr>
                <w:rStyle w:val="2105pt"/>
              </w:rPr>
              <w:t>1</w:t>
            </w:r>
            <w:proofErr w:type="gramEnd"/>
            <w:r>
              <w:rPr>
                <w:rStyle w:val="2105pt"/>
              </w:rPr>
              <w:t xml:space="preserve"> пльыфэц1эрэ </w:t>
            </w:r>
            <w:proofErr w:type="spellStart"/>
            <w:r>
              <w:rPr>
                <w:rStyle w:val="2105pt"/>
              </w:rPr>
              <w:t>зыщыщыр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>
              <w:rPr>
                <w:rStyle w:val="2105pt"/>
              </w:rPr>
              <w:t>кьэзыгьэльагьуэ</w:t>
            </w:r>
            <w:proofErr w:type="spellEnd"/>
            <w:r>
              <w:rPr>
                <w:rStyle w:val="2105pt"/>
              </w:rPr>
              <w:t xml:space="preserve"> плъыфэц1эрэ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76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9.2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Зэгьусэу</w:t>
            </w:r>
            <w:proofErr w:type="spellEnd"/>
            <w:r>
              <w:rPr>
                <w:rStyle w:val="2105pt"/>
              </w:rPr>
              <w:t xml:space="preserve"> кьэк1уа пльыфэц1эмрэ щы1эц1эмрэ я тхык1эр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9.3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05pt"/>
              </w:rPr>
              <w:t xml:space="preserve">Плъыфэц1эр </w:t>
            </w:r>
            <w:proofErr w:type="spellStart"/>
            <w:r>
              <w:rPr>
                <w:rStyle w:val="2105pt"/>
              </w:rPr>
              <w:t>къызэрыхъу</w:t>
            </w:r>
            <w:proofErr w:type="spellEnd"/>
            <w:r>
              <w:rPr>
                <w:rStyle w:val="2105pt"/>
              </w:rPr>
              <w:t xml:space="preserve"> щ1ык1эр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9.4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Диктантым</w:t>
            </w:r>
            <w:proofErr w:type="spellEnd"/>
            <w:r>
              <w:rPr>
                <w:rStyle w:val="2105pt"/>
              </w:rPr>
              <w:t xml:space="preserve"> хащ1ыхьы </w:t>
            </w:r>
            <w:proofErr w:type="spellStart"/>
            <w:r>
              <w:rPr>
                <w:rStyle w:val="2105pt"/>
              </w:rPr>
              <w:t>щыуагъэхэм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>
              <w:rPr>
                <w:rStyle w:val="2105pt"/>
              </w:rPr>
              <w:t>елэжьын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26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9.5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Кьэпщытэжыныгьэ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1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10.1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proofErr w:type="spellStart"/>
            <w:r>
              <w:rPr>
                <w:rStyle w:val="2105pt"/>
              </w:rPr>
              <w:t>Гъэ</w:t>
            </w:r>
            <w:proofErr w:type="spellEnd"/>
            <w:r>
              <w:rPr>
                <w:rStyle w:val="2105pt"/>
              </w:rPr>
              <w:t xml:space="preserve"> псом яджамк1э тест </w:t>
            </w:r>
            <w:proofErr w:type="spellStart"/>
            <w:r>
              <w:rPr>
                <w:rStyle w:val="2105pt"/>
              </w:rPr>
              <w:t>лэжьыгьэ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F7B16">
        <w:trPr>
          <w:trHeight w:hRule="exact" w:val="528"/>
          <w:jc w:val="center"/>
        </w:trPr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05pt"/>
              </w:rPr>
              <w:t>Общее количество часов по программе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7B16" w:rsidRDefault="0030778C">
            <w:pPr>
              <w:pStyle w:val="20"/>
              <w:framePr w:w="103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"/>
              </w:rPr>
              <w:t>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B16" w:rsidRDefault="008F7B16">
            <w:pPr>
              <w:framePr w:w="1033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F7B16" w:rsidRDefault="008F7B16">
      <w:pPr>
        <w:framePr w:w="10334" w:wrap="notBeside" w:vAnchor="text" w:hAnchor="text" w:xAlign="center" w:y="1"/>
        <w:rPr>
          <w:sz w:val="2"/>
          <w:szCs w:val="2"/>
        </w:rPr>
      </w:pPr>
    </w:p>
    <w:p w:rsidR="008F7B16" w:rsidRDefault="008F7B16">
      <w:pPr>
        <w:rPr>
          <w:sz w:val="2"/>
          <w:szCs w:val="2"/>
        </w:rPr>
      </w:pPr>
    </w:p>
    <w:p w:rsidR="008F7B16" w:rsidRDefault="008F7B16">
      <w:pPr>
        <w:rPr>
          <w:sz w:val="2"/>
          <w:szCs w:val="2"/>
        </w:rPr>
      </w:pPr>
    </w:p>
    <w:sectPr w:rsidR="008F7B16">
      <w:pgSz w:w="11900" w:h="16840"/>
      <w:pgMar w:top="1097" w:right="786" w:bottom="1231" w:left="7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392" w:rsidRDefault="00945392">
      <w:r>
        <w:separator/>
      </w:r>
    </w:p>
  </w:endnote>
  <w:endnote w:type="continuationSeparator" w:id="0">
    <w:p w:rsidR="00945392" w:rsidRDefault="0094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B16" w:rsidRDefault="005B03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3754120</wp:posOffset>
              </wp:positionH>
              <wp:positionV relativeFrom="page">
                <wp:posOffset>9970770</wp:posOffset>
              </wp:positionV>
              <wp:extent cx="67945" cy="162560"/>
              <wp:effectExtent l="1270" t="0" r="381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7B16" w:rsidRDefault="0030778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66C91" w:rsidRPr="00666C91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5.6pt;margin-top:785.1pt;width:5.35pt;height:12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" filled="f" stroked="f">
              <v:textbox style="mso-fit-shape-to-text:t" inset="0,0,0,0">
                <w:txbxContent>
                  <w:p w:rsidR="008F7B16" w:rsidRDefault="0030778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66C91" w:rsidRPr="00666C91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392" w:rsidRDefault="00945392"/>
  </w:footnote>
  <w:footnote w:type="continuationSeparator" w:id="0">
    <w:p w:rsidR="00945392" w:rsidRDefault="009453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36C5F"/>
    <w:multiLevelType w:val="multilevel"/>
    <w:tmpl w:val="AE1607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737C76"/>
    <w:multiLevelType w:val="multilevel"/>
    <w:tmpl w:val="2C1E003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D134C3A"/>
    <w:multiLevelType w:val="multilevel"/>
    <w:tmpl w:val="0CE06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B16"/>
    <w:rsid w:val="0030778C"/>
    <w:rsid w:val="005B03E6"/>
    <w:rsid w:val="00666C91"/>
    <w:rsid w:val="008F7B16"/>
    <w:rsid w:val="0094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940" w:line="0" w:lineRule="atLeas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274" w:lineRule="exact"/>
      <w:ind w:hanging="420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940" w:line="0" w:lineRule="atLeas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274" w:lineRule="exact"/>
      <w:ind w:hanging="420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2154</Words>
  <Characters>12280</Characters>
  <Application>Microsoft Office Word</Application>
  <DocSecurity>0</DocSecurity>
  <Lines>102</Lines>
  <Paragraphs>28</Paragraphs>
  <ScaleCrop>false</ScaleCrop>
  <Company>SPecialiST RePack</Company>
  <LinksUpToDate>false</LinksUpToDate>
  <CharactersWithSpaces>14406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Джуля</dc:creator>
  <cp:lastModifiedBy>Джуля</cp:lastModifiedBy>
  <cp:revision>4</cp:revision>
  <dcterms:created xsi:type="dcterms:W3CDTF">2025-10-20T10:58:00Z</dcterms:created>
  <dcterms:modified xsi:type="dcterms:W3CDTF">2025-10-20T11:01:00Z</dcterms:modified>
</cp:coreProperties>
</file>